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876" w:rsidRPr="000C6876" w:rsidRDefault="000C6876" w:rsidP="000C6876">
      <w:pPr>
        <w:spacing w:line="480" w:lineRule="auto"/>
        <w:jc w:val="both"/>
        <w:rPr>
          <w:rFonts w:ascii="Times New Roman" w:hAnsi="Times New Roman" w:cs="Times New Roman"/>
          <w:sz w:val="24"/>
          <w:szCs w:val="24"/>
        </w:rPr>
      </w:pPr>
      <w:r w:rsidRPr="000C6876">
        <w:rPr>
          <w:rFonts w:ascii="Times New Roman" w:hAnsi="Times New Roman" w:cs="Times New Roman"/>
          <w:sz w:val="24"/>
          <w:szCs w:val="24"/>
        </w:rPr>
        <w:t>Student’s Name</w:t>
      </w:r>
    </w:p>
    <w:p w:rsidR="000C6876" w:rsidRPr="000C6876" w:rsidRDefault="000C6876" w:rsidP="000C6876">
      <w:pPr>
        <w:spacing w:line="480" w:lineRule="auto"/>
        <w:jc w:val="both"/>
        <w:rPr>
          <w:rFonts w:ascii="Times New Roman" w:hAnsi="Times New Roman" w:cs="Times New Roman"/>
          <w:sz w:val="24"/>
          <w:szCs w:val="24"/>
        </w:rPr>
      </w:pPr>
      <w:r w:rsidRPr="000C6876">
        <w:rPr>
          <w:rFonts w:ascii="Times New Roman" w:hAnsi="Times New Roman" w:cs="Times New Roman"/>
          <w:sz w:val="24"/>
          <w:szCs w:val="24"/>
        </w:rPr>
        <w:t>Professor’s Name</w:t>
      </w:r>
    </w:p>
    <w:p w:rsidR="000C6876" w:rsidRPr="000C6876" w:rsidRDefault="000C6876" w:rsidP="000C6876">
      <w:pPr>
        <w:spacing w:line="480" w:lineRule="auto"/>
        <w:jc w:val="both"/>
        <w:rPr>
          <w:rFonts w:ascii="Times New Roman" w:hAnsi="Times New Roman" w:cs="Times New Roman"/>
          <w:sz w:val="24"/>
          <w:szCs w:val="24"/>
        </w:rPr>
      </w:pPr>
      <w:r w:rsidRPr="000C6876">
        <w:rPr>
          <w:rFonts w:ascii="Times New Roman" w:hAnsi="Times New Roman" w:cs="Times New Roman"/>
          <w:sz w:val="24"/>
          <w:szCs w:val="24"/>
        </w:rPr>
        <w:t>Course</w:t>
      </w:r>
    </w:p>
    <w:p w:rsidR="000C6876" w:rsidRDefault="000C6876" w:rsidP="000C6876">
      <w:pPr>
        <w:spacing w:line="480" w:lineRule="auto"/>
        <w:jc w:val="both"/>
        <w:rPr>
          <w:rFonts w:ascii="Times New Roman" w:hAnsi="Times New Roman" w:cs="Times New Roman"/>
          <w:sz w:val="24"/>
          <w:szCs w:val="24"/>
        </w:rPr>
      </w:pPr>
      <w:r w:rsidRPr="000C6876">
        <w:rPr>
          <w:rFonts w:ascii="Times New Roman" w:hAnsi="Times New Roman" w:cs="Times New Roman"/>
          <w:sz w:val="24"/>
          <w:szCs w:val="24"/>
        </w:rPr>
        <w:t xml:space="preserve">Date </w:t>
      </w:r>
    </w:p>
    <w:p w:rsidR="000C6876" w:rsidRPr="000C6876" w:rsidRDefault="000C6876" w:rsidP="000C6876">
      <w:pPr>
        <w:spacing w:line="480" w:lineRule="auto"/>
        <w:jc w:val="center"/>
        <w:rPr>
          <w:rFonts w:ascii="Times New Roman" w:hAnsi="Times New Roman" w:cs="Times New Roman"/>
          <w:sz w:val="24"/>
          <w:szCs w:val="24"/>
        </w:rPr>
      </w:pPr>
      <w:r>
        <w:rPr>
          <w:rFonts w:ascii="Times New Roman" w:hAnsi="Times New Roman" w:cs="Times New Roman"/>
          <w:sz w:val="24"/>
          <w:szCs w:val="24"/>
        </w:rPr>
        <w:t>Mode of Persuasion used by Douglas</w:t>
      </w:r>
    </w:p>
    <w:p w:rsidR="002A47D0" w:rsidRPr="000C6876" w:rsidRDefault="00FB5945" w:rsidP="000C6876">
      <w:pPr>
        <w:spacing w:line="480" w:lineRule="auto"/>
        <w:ind w:firstLine="720"/>
        <w:jc w:val="both"/>
        <w:rPr>
          <w:rFonts w:ascii="Times New Roman" w:hAnsi="Times New Roman" w:cs="Times New Roman"/>
          <w:sz w:val="24"/>
          <w:szCs w:val="24"/>
        </w:rPr>
      </w:pPr>
      <w:r w:rsidRPr="000C6876">
        <w:rPr>
          <w:rFonts w:ascii="Times New Roman" w:hAnsi="Times New Roman" w:cs="Times New Roman"/>
          <w:sz w:val="24"/>
          <w:szCs w:val="24"/>
        </w:rPr>
        <w:t>Douglas uses logos mode to persuade a reader to believe his claims and the activities in the story. Douglas uses his knowledge to narrate how the slaves are treated. The degrading of women’s dignity is seen when Mary competes with sharing a meal with the pigs. Also, the comparison of women with cattle shows how the slave traders were inhuman.  Additionally, to indicate how the situation was terrible, Douglas desires to die or trigger his master to kill him and have freedom</w:t>
      </w:r>
      <w:r w:rsidR="004E1202" w:rsidRPr="000C6876">
        <w:rPr>
          <w:rFonts w:ascii="Times New Roman" w:hAnsi="Times New Roman" w:cs="Times New Roman"/>
          <w:sz w:val="24"/>
          <w:szCs w:val="24"/>
        </w:rPr>
        <w:t xml:space="preserve"> (</w:t>
      </w:r>
      <w:r w:rsidR="004E1202" w:rsidRPr="000C6876">
        <w:rPr>
          <w:rFonts w:ascii="Times New Roman" w:hAnsi="Times New Roman" w:cs="Times New Roman"/>
          <w:sz w:val="24"/>
          <w:szCs w:val="24"/>
        </w:rPr>
        <w:t>Douglas</w:t>
      </w:r>
      <w:r w:rsidRPr="000C6876">
        <w:rPr>
          <w:rFonts w:ascii="Times New Roman" w:hAnsi="Times New Roman" w:cs="Times New Roman"/>
          <w:sz w:val="24"/>
          <w:szCs w:val="24"/>
        </w:rPr>
        <w:t>,</w:t>
      </w:r>
      <w:r w:rsidR="004E1202" w:rsidRPr="000C6876">
        <w:rPr>
          <w:rFonts w:ascii="Times New Roman" w:hAnsi="Times New Roman" w:cs="Times New Roman"/>
          <w:sz w:val="24"/>
          <w:szCs w:val="24"/>
        </w:rPr>
        <w:t xml:space="preserve"> 36)</w:t>
      </w:r>
      <w:r w:rsidRPr="000C6876">
        <w:rPr>
          <w:rFonts w:ascii="Times New Roman" w:hAnsi="Times New Roman" w:cs="Times New Roman"/>
          <w:sz w:val="24"/>
          <w:szCs w:val="24"/>
        </w:rPr>
        <w:t xml:space="preserve"> as he also receives whips on his back. He wants to have slavery abolished, showing slavery got no comfort. Through the narration, </w:t>
      </w:r>
      <w:r w:rsidR="000C6876" w:rsidRPr="000C6876">
        <w:rPr>
          <w:rFonts w:ascii="Times New Roman" w:hAnsi="Times New Roman" w:cs="Times New Roman"/>
          <w:sz w:val="24"/>
          <w:szCs w:val="24"/>
        </w:rPr>
        <w:t>it’s</w:t>
      </w:r>
      <w:r w:rsidRPr="000C6876">
        <w:rPr>
          <w:rFonts w:ascii="Times New Roman" w:hAnsi="Times New Roman" w:cs="Times New Roman"/>
          <w:sz w:val="24"/>
          <w:szCs w:val="24"/>
        </w:rPr>
        <w:t xml:space="preserve"> possible for a reader to believe his thesis on slavery.</w:t>
      </w:r>
    </w:p>
    <w:p w:rsidR="000C6876" w:rsidRDefault="000C6876" w:rsidP="000C6876">
      <w:pPr>
        <w:spacing w:line="480" w:lineRule="auto"/>
        <w:ind w:firstLine="720"/>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p>
    <w:p w:rsidR="000C6876" w:rsidRDefault="000C6876" w:rsidP="000C6876">
      <w:pPr>
        <w:spacing w:line="480" w:lineRule="auto"/>
        <w:jc w:val="both"/>
        <w:rPr>
          <w:rFonts w:ascii="Times New Roman" w:hAnsi="Times New Roman" w:cs="Times New Roman"/>
          <w:sz w:val="24"/>
          <w:szCs w:val="24"/>
        </w:rPr>
      </w:pPr>
      <w:bookmarkStart w:id="0" w:name="_GoBack"/>
      <w:bookmarkEnd w:id="0"/>
    </w:p>
    <w:p w:rsidR="00906CAC" w:rsidRPr="000C6876" w:rsidRDefault="004E1202" w:rsidP="000C6876">
      <w:pPr>
        <w:spacing w:line="480" w:lineRule="auto"/>
        <w:jc w:val="center"/>
        <w:rPr>
          <w:rFonts w:ascii="Times New Roman" w:hAnsi="Times New Roman" w:cs="Times New Roman"/>
          <w:sz w:val="24"/>
          <w:szCs w:val="24"/>
        </w:rPr>
      </w:pPr>
      <w:r w:rsidRPr="000C6876">
        <w:rPr>
          <w:rFonts w:ascii="Times New Roman" w:hAnsi="Times New Roman" w:cs="Times New Roman"/>
          <w:sz w:val="24"/>
          <w:szCs w:val="24"/>
        </w:rPr>
        <w:lastRenderedPageBreak/>
        <w:t>Work cited</w:t>
      </w:r>
    </w:p>
    <w:p w:rsidR="004E1202" w:rsidRPr="000C6876" w:rsidRDefault="004E1202" w:rsidP="000C6876">
      <w:pPr>
        <w:spacing w:line="480" w:lineRule="auto"/>
        <w:ind w:left="720" w:hanging="720"/>
        <w:jc w:val="both"/>
        <w:rPr>
          <w:rFonts w:ascii="Times New Roman" w:hAnsi="Times New Roman" w:cs="Times New Roman"/>
          <w:sz w:val="24"/>
          <w:szCs w:val="24"/>
        </w:rPr>
      </w:pPr>
      <w:r w:rsidRPr="000C6876">
        <w:rPr>
          <w:rFonts w:ascii="Times New Roman" w:hAnsi="Times New Roman" w:cs="Times New Roman"/>
          <w:sz w:val="24"/>
          <w:szCs w:val="24"/>
        </w:rPr>
        <w:t xml:space="preserve">Frederick Douglas “Narrative of the life of Frederick Douglas, An American slave </w:t>
      </w:r>
      <w:proofErr w:type="gramStart"/>
      <w:r w:rsidRPr="000C6876">
        <w:rPr>
          <w:rFonts w:ascii="Times New Roman" w:hAnsi="Times New Roman" w:cs="Times New Roman"/>
          <w:sz w:val="24"/>
          <w:szCs w:val="24"/>
        </w:rPr>
        <w:t xml:space="preserve">“ </w:t>
      </w:r>
      <w:proofErr w:type="spellStart"/>
      <w:r w:rsidRPr="000C6876">
        <w:rPr>
          <w:rFonts w:ascii="Times New Roman" w:hAnsi="Times New Roman" w:cs="Times New Roman"/>
          <w:i/>
          <w:sz w:val="24"/>
          <w:szCs w:val="24"/>
        </w:rPr>
        <w:t>ibiblio</w:t>
      </w:r>
      <w:proofErr w:type="spellEnd"/>
      <w:proofErr w:type="gramEnd"/>
      <w:r w:rsidRPr="000C6876">
        <w:rPr>
          <w:rFonts w:ascii="Times New Roman" w:hAnsi="Times New Roman" w:cs="Times New Roman"/>
          <w:i/>
          <w:sz w:val="24"/>
          <w:szCs w:val="24"/>
        </w:rPr>
        <w:t xml:space="preserve"> </w:t>
      </w:r>
      <w:hyperlink r:id="rId6" w:history="1">
        <w:r w:rsidRPr="000C6876">
          <w:rPr>
            <w:rStyle w:val="Hyperlink"/>
            <w:rFonts w:ascii="Times New Roman" w:hAnsi="Times New Roman" w:cs="Times New Roman"/>
            <w:sz w:val="24"/>
            <w:szCs w:val="24"/>
          </w:rPr>
          <w:t>https://www.ibiblio.org/ebooks/Douglass/Narrative/Douglass_Narrative.pdf</w:t>
        </w:r>
      </w:hyperlink>
      <w:r w:rsidRPr="000C6876">
        <w:rPr>
          <w:rFonts w:ascii="Times New Roman" w:hAnsi="Times New Roman" w:cs="Times New Roman"/>
          <w:sz w:val="24"/>
          <w:szCs w:val="24"/>
        </w:rPr>
        <w:t xml:space="preserve"> </w:t>
      </w:r>
    </w:p>
    <w:p w:rsidR="004E1202" w:rsidRPr="000C6876" w:rsidRDefault="004E1202" w:rsidP="000C6876">
      <w:pPr>
        <w:spacing w:line="480" w:lineRule="auto"/>
        <w:ind w:left="720" w:hanging="720"/>
        <w:jc w:val="both"/>
        <w:rPr>
          <w:rFonts w:ascii="Times New Roman" w:hAnsi="Times New Roman" w:cs="Times New Roman"/>
          <w:sz w:val="24"/>
          <w:szCs w:val="24"/>
        </w:rPr>
      </w:pPr>
    </w:p>
    <w:p w:rsidR="004E1202" w:rsidRDefault="004E1202" w:rsidP="000C6876">
      <w:pPr>
        <w:jc w:val="both"/>
      </w:pPr>
    </w:p>
    <w:sectPr w:rsidR="004E120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AEA" w:rsidRDefault="00261AEA" w:rsidP="000C6876">
      <w:pPr>
        <w:spacing w:after="0" w:line="240" w:lineRule="auto"/>
      </w:pPr>
      <w:r>
        <w:separator/>
      </w:r>
    </w:p>
  </w:endnote>
  <w:endnote w:type="continuationSeparator" w:id="0">
    <w:p w:rsidR="00261AEA" w:rsidRDefault="00261AEA"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AEA" w:rsidRDefault="00261AEA" w:rsidP="000C6876">
      <w:pPr>
        <w:spacing w:after="0" w:line="240" w:lineRule="auto"/>
      </w:pPr>
      <w:r>
        <w:separator/>
      </w:r>
    </w:p>
  </w:footnote>
  <w:footnote w:type="continuationSeparator" w:id="0">
    <w:p w:rsidR="00261AEA" w:rsidRDefault="00261AEA" w:rsidP="000C68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6000555"/>
      <w:docPartObj>
        <w:docPartGallery w:val="Page Numbers (Top of Page)"/>
        <w:docPartUnique/>
      </w:docPartObj>
    </w:sdtPr>
    <w:sdtEndPr>
      <w:rPr>
        <w:noProof/>
      </w:rPr>
    </w:sdtEndPr>
    <w:sdtContent>
      <w:p w:rsidR="000C6876" w:rsidRPr="000C6876" w:rsidRDefault="000C6876" w:rsidP="000C6876">
        <w:pPr>
          <w:pStyle w:val="Header"/>
          <w:spacing w:line="480" w:lineRule="auto"/>
          <w:jc w:val="right"/>
          <w:rPr>
            <w:rFonts w:ascii="Times New Roman" w:hAnsi="Times New Roman" w:cs="Times New Roman"/>
            <w:sz w:val="24"/>
            <w:szCs w:val="24"/>
          </w:rPr>
        </w:pPr>
        <w:r w:rsidRPr="000C6876">
          <w:rPr>
            <w:rFonts w:ascii="Times New Roman" w:hAnsi="Times New Roman" w:cs="Times New Roman"/>
            <w:sz w:val="24"/>
            <w:szCs w:val="24"/>
          </w:rPr>
          <w:t xml:space="preserve">Surname </w:t>
        </w:r>
        <w:r w:rsidRPr="000C6876">
          <w:rPr>
            <w:rFonts w:ascii="Times New Roman" w:hAnsi="Times New Roman" w:cs="Times New Roman"/>
            <w:sz w:val="24"/>
            <w:szCs w:val="24"/>
          </w:rPr>
          <w:fldChar w:fldCharType="begin"/>
        </w:r>
        <w:r w:rsidRPr="000C6876">
          <w:rPr>
            <w:rFonts w:ascii="Times New Roman" w:hAnsi="Times New Roman" w:cs="Times New Roman"/>
            <w:sz w:val="24"/>
            <w:szCs w:val="24"/>
          </w:rPr>
          <w:instrText xml:space="preserve"> PAGE   \* MERGEFORMAT </w:instrText>
        </w:r>
        <w:r w:rsidRPr="000C68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0C6876">
          <w:rPr>
            <w:rFonts w:ascii="Times New Roman" w:hAnsi="Times New Roman" w:cs="Times New Roman"/>
            <w:noProof/>
            <w:sz w:val="24"/>
            <w:szCs w:val="24"/>
          </w:rPr>
          <w:fldChar w:fldCharType="end"/>
        </w:r>
      </w:p>
    </w:sdtContent>
  </w:sdt>
  <w:p w:rsidR="000C6876" w:rsidRDefault="000C68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7E0"/>
    <w:rsid w:val="000C6876"/>
    <w:rsid w:val="00261AEA"/>
    <w:rsid w:val="002A47D0"/>
    <w:rsid w:val="004E1202"/>
    <w:rsid w:val="00906CAC"/>
    <w:rsid w:val="00B947E0"/>
    <w:rsid w:val="00FB5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32D98-14A1-4023-BC6C-258075F2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1202"/>
    <w:rPr>
      <w:color w:val="0000FF"/>
      <w:u w:val="single"/>
    </w:rPr>
  </w:style>
  <w:style w:type="paragraph" w:styleId="Header">
    <w:name w:val="header"/>
    <w:basedOn w:val="Normal"/>
    <w:link w:val="HeaderChar"/>
    <w:uiPriority w:val="99"/>
    <w:unhideWhenUsed/>
    <w:rsid w:val="000C6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876"/>
  </w:style>
  <w:style w:type="paragraph" w:styleId="Footer">
    <w:name w:val="footer"/>
    <w:basedOn w:val="Normal"/>
    <w:link w:val="FooterChar"/>
    <w:uiPriority w:val="99"/>
    <w:unhideWhenUsed/>
    <w:rsid w:val="000C6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biblio.org/ebooks/Douglass/Narrative/Douglass_Narrative.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4</cp:revision>
  <dcterms:created xsi:type="dcterms:W3CDTF">2020-07-17T15:34:00Z</dcterms:created>
  <dcterms:modified xsi:type="dcterms:W3CDTF">2020-07-17T15:50:00Z</dcterms:modified>
</cp:coreProperties>
</file>